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FD2F" w14:textId="44179500" w:rsidR="00290B2A" w:rsidRPr="00466C11" w:rsidRDefault="00466C11" w:rsidP="00466C11">
      <w:pPr>
        <w:spacing w:after="0"/>
        <w:jc w:val="center"/>
        <w:rPr>
          <w:b/>
        </w:rPr>
      </w:pPr>
      <w:r w:rsidRPr="00466C11">
        <w:rPr>
          <w:b/>
        </w:rPr>
        <w:t>Zone CEDS Public Input Sessions</w:t>
      </w:r>
    </w:p>
    <w:p w14:paraId="57BBFBD0" w14:textId="12CEFAD1" w:rsidR="00466C11" w:rsidRDefault="00466C11" w:rsidP="00466C11">
      <w:pPr>
        <w:spacing w:after="0"/>
        <w:jc w:val="center"/>
        <w:rPr>
          <w:b/>
          <w:vertAlign w:val="superscript"/>
        </w:rPr>
      </w:pPr>
      <w:r w:rsidRPr="00466C11">
        <w:rPr>
          <w:b/>
        </w:rPr>
        <w:t xml:space="preserve">Round 2- </w:t>
      </w:r>
      <w:r w:rsidR="00803F03">
        <w:rPr>
          <w:b/>
        </w:rPr>
        <w:t>Manchester</w:t>
      </w:r>
      <w:r w:rsidRPr="00466C11">
        <w:rPr>
          <w:b/>
        </w:rPr>
        <w:t>, September 24</w:t>
      </w:r>
      <w:r w:rsidRPr="00466C11">
        <w:rPr>
          <w:b/>
          <w:vertAlign w:val="superscript"/>
        </w:rPr>
        <w:t>th</w:t>
      </w:r>
    </w:p>
    <w:p w14:paraId="69908017" w14:textId="68EA7DAB" w:rsidR="00466C11" w:rsidRDefault="00466C11" w:rsidP="00466C11">
      <w:pPr>
        <w:spacing w:after="0"/>
        <w:jc w:val="center"/>
        <w:rPr>
          <w:b/>
        </w:rPr>
      </w:pPr>
    </w:p>
    <w:p w14:paraId="7449C6A4" w14:textId="4D566708" w:rsidR="00466C11" w:rsidRDefault="00466C11" w:rsidP="00466C11">
      <w:pPr>
        <w:spacing w:after="0"/>
        <w:jc w:val="center"/>
        <w:rPr>
          <w:b/>
        </w:rPr>
      </w:pPr>
    </w:p>
    <w:p w14:paraId="69665188" w14:textId="509CAB14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outmigration for population - where are they going? I'd like to understand that better</w:t>
      </w:r>
    </w:p>
    <w:p w14:paraId="21E489D7" w14:textId="255BEC91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 xml:space="preserve">UI 3 </w:t>
      </w:r>
      <w:proofErr w:type="gramStart"/>
      <w:r>
        <w:rPr>
          <w:rStyle w:val="m-7478799259557424601s1"/>
          <w:rFonts w:ascii="Arial" w:hAnsi="Arial" w:cs="Arial"/>
          <w:color w:val="222222"/>
        </w:rPr>
        <w:t>taking into account</w:t>
      </w:r>
      <w:proofErr w:type="gramEnd"/>
      <w:r>
        <w:rPr>
          <w:rStyle w:val="m-7478799259557424601s1"/>
          <w:rFonts w:ascii="Arial" w:hAnsi="Arial" w:cs="Arial"/>
          <w:color w:val="222222"/>
        </w:rPr>
        <w:t xml:space="preserve"> changes?</w:t>
      </w:r>
    </w:p>
    <w:p w14:paraId="36940022" w14:textId="528F4965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Ages of labor participation</w:t>
      </w:r>
    </w:p>
    <w:p w14:paraId="35521AA9" w14:textId="5DFF95E9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Can we see GDP changes in the Burlington/</w:t>
      </w:r>
      <w:proofErr w:type="spellStart"/>
      <w:r>
        <w:rPr>
          <w:rStyle w:val="m-7478799259557424601s1"/>
          <w:rFonts w:ascii="Arial" w:hAnsi="Arial" w:cs="Arial"/>
          <w:color w:val="222222"/>
        </w:rPr>
        <w:t>soBurlington</w:t>
      </w:r>
      <w:proofErr w:type="spellEnd"/>
      <w:r>
        <w:rPr>
          <w:rStyle w:val="m-7478799259557424601s1"/>
          <w:rFonts w:ascii="Arial" w:hAnsi="Arial" w:cs="Arial"/>
          <w:color w:val="222222"/>
        </w:rPr>
        <w:t xml:space="preserve"> changes </w:t>
      </w:r>
      <w:proofErr w:type="gramStart"/>
      <w:r>
        <w:rPr>
          <w:rStyle w:val="m-7478799259557424601s1"/>
          <w:rFonts w:ascii="Arial" w:hAnsi="Arial" w:cs="Arial"/>
          <w:color w:val="222222"/>
        </w:rPr>
        <w:t>and</w:t>
      </w:r>
      <w:r>
        <w:rPr>
          <w:rStyle w:val="m-7478799259557424601apple-converted-space"/>
          <w:rFonts w:ascii="Arial" w:hAnsi="Arial" w:cs="Arial"/>
          <w:color w:val="222222"/>
        </w:rPr>
        <w:t>  </w:t>
      </w:r>
      <w:r>
        <w:rPr>
          <w:rStyle w:val="m-7478799259557424601s1"/>
          <w:rFonts w:ascii="Arial" w:hAnsi="Arial" w:cs="Arial"/>
          <w:color w:val="222222"/>
        </w:rPr>
        <w:t>outside</w:t>
      </w:r>
      <w:proofErr w:type="gramEnd"/>
      <w:r>
        <w:rPr>
          <w:rStyle w:val="m-7478799259557424601s1"/>
          <w:rFonts w:ascii="Arial" w:hAnsi="Arial" w:cs="Arial"/>
          <w:color w:val="222222"/>
        </w:rPr>
        <w:t xml:space="preserve"> of </w:t>
      </w:r>
      <w:proofErr w:type="spellStart"/>
      <w:r>
        <w:rPr>
          <w:rStyle w:val="m-7478799259557424601s1"/>
          <w:rFonts w:ascii="Arial" w:hAnsi="Arial" w:cs="Arial"/>
          <w:color w:val="222222"/>
        </w:rPr>
        <w:t>chittenden</w:t>
      </w:r>
      <w:proofErr w:type="spellEnd"/>
      <w:r>
        <w:rPr>
          <w:rStyle w:val="m-7478799259557424601s1"/>
          <w:rFonts w:ascii="Arial" w:hAnsi="Arial" w:cs="Arial"/>
          <w:color w:val="222222"/>
        </w:rPr>
        <w:t xml:space="preserve"> changes for the job growth slide</w:t>
      </w:r>
    </w:p>
    <w:p w14:paraId="00A15120" w14:textId="3126ECE7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Get great customer service or really bad service</w:t>
      </w:r>
    </w:p>
    <w:p w14:paraId="0C8DF7B9" w14:textId="3D5B2AEA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Didn't hear about schools - there is a lot of in region competition for schools - it changed where I decided to live</w:t>
      </w:r>
    </w:p>
    <w:p w14:paraId="6AE44AF0" w14:textId="6D8A3A68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 xml:space="preserve">Lack of major research institution is a problem - that will impact </w:t>
      </w:r>
      <w:proofErr w:type="spellStart"/>
      <w:proofErr w:type="gramStart"/>
      <w:r>
        <w:rPr>
          <w:rStyle w:val="m-7478799259557424601s1"/>
          <w:rFonts w:ascii="Arial" w:hAnsi="Arial" w:cs="Arial"/>
          <w:color w:val="222222"/>
        </w:rPr>
        <w:t>you</w:t>
      </w:r>
      <w:proofErr w:type="spellEnd"/>
      <w:proofErr w:type="gramEnd"/>
      <w:r>
        <w:rPr>
          <w:rStyle w:val="m-7478799259557424601s1"/>
          <w:rFonts w:ascii="Arial" w:hAnsi="Arial" w:cs="Arial"/>
          <w:color w:val="222222"/>
        </w:rPr>
        <w:t xml:space="preserve"> ability to attract certain sectors</w:t>
      </w:r>
    </w:p>
    <w:p w14:paraId="69B299A6" w14:textId="6AEF9B18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New England thing - don't want to spend 20 years being welcomed into community</w:t>
      </w:r>
    </w:p>
    <w:p w14:paraId="1374CEE1" w14:textId="051DD68B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70% of new folks in my town pay taxes and support town - locals are afraid of change</w:t>
      </w:r>
    </w:p>
    <w:p w14:paraId="15D03370" w14:textId="64BC387C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Windham and Bennington county need to be better connected with </w:t>
      </w:r>
      <w:r>
        <w:rPr>
          <w:rStyle w:val="il"/>
          <w:rFonts w:ascii="Arial" w:hAnsi="Arial" w:cs="Arial"/>
          <w:color w:val="222222"/>
        </w:rPr>
        <w:t>public</w:t>
      </w:r>
      <w:r>
        <w:rPr>
          <w:rStyle w:val="m-7478799259557424601s1"/>
          <w:rFonts w:ascii="Arial" w:hAnsi="Arial" w:cs="Arial"/>
          <w:color w:val="222222"/>
        </w:rPr>
        <w:t> transportation</w:t>
      </w:r>
      <w:r>
        <w:rPr>
          <w:rStyle w:val="m-7478799259557424601apple-converted-space"/>
          <w:rFonts w:ascii="Arial" w:hAnsi="Arial" w:cs="Arial"/>
          <w:color w:val="222222"/>
        </w:rPr>
        <w:t> </w:t>
      </w:r>
    </w:p>
    <w:p w14:paraId="388CA838" w14:textId="23CFCA69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Schedule has increased to five a day trips between Bennington and Manchester - more funding for bus routes is key</w:t>
      </w:r>
    </w:p>
    <w:p w14:paraId="2C976BDB" w14:textId="7594DE0E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Schools being variable is a major</w:t>
      </w:r>
      <w:r>
        <w:rPr>
          <w:rStyle w:val="m-7478799259557424601apple-converted-space"/>
          <w:rFonts w:ascii="Arial" w:hAnsi="Arial" w:cs="Arial"/>
          <w:color w:val="222222"/>
        </w:rPr>
        <w:t> </w:t>
      </w:r>
    </w:p>
    <w:p w14:paraId="61061E9C" w14:textId="6B17BCF7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Childcare on site is really needed</w:t>
      </w:r>
    </w:p>
    <w:p w14:paraId="6C9C8A77" w14:textId="08B92F91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Hearing on housing development - fear about new kids - impact fees</w:t>
      </w:r>
    </w:p>
    <w:p w14:paraId="55E78405" w14:textId="43628D71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Act 46 process major breakthrough was when on purpose we talked about potential advantages.</w:t>
      </w:r>
      <w:r>
        <w:rPr>
          <w:rStyle w:val="m-7478799259557424601apple-converted-space"/>
          <w:rFonts w:ascii="Arial" w:hAnsi="Arial" w:cs="Arial"/>
          <w:color w:val="222222"/>
        </w:rPr>
        <w:t>  </w:t>
      </w:r>
      <w:r>
        <w:rPr>
          <w:rStyle w:val="m-7478799259557424601s1"/>
          <w:rFonts w:ascii="Arial" w:hAnsi="Arial" w:cs="Arial"/>
          <w:color w:val="222222"/>
        </w:rPr>
        <w:t>Very easy for different communities as being in competition</w:t>
      </w:r>
    </w:p>
    <w:p w14:paraId="525171CF" w14:textId="36D8F1A2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Can't afford local schools (Jamaica)</w:t>
      </w:r>
    </w:p>
    <w:p w14:paraId="116B0B4C" w14:textId="3BBA9590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If we could change competition to inconsistency in education</w:t>
      </w:r>
    </w:p>
    <w:p w14:paraId="6DE10D1F" w14:textId="00089A9F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lastRenderedPageBreak/>
        <w:t xml:space="preserve">People in Washington </w:t>
      </w:r>
      <w:proofErr w:type="spellStart"/>
      <w:r>
        <w:rPr>
          <w:rStyle w:val="m-7478799259557424601s1"/>
          <w:rFonts w:ascii="Arial" w:hAnsi="Arial" w:cs="Arial"/>
          <w:color w:val="222222"/>
        </w:rPr>
        <w:t>chittenden</w:t>
      </w:r>
      <w:proofErr w:type="spellEnd"/>
      <w:r>
        <w:rPr>
          <w:rStyle w:val="m-7478799259557424601s1"/>
          <w:rFonts w:ascii="Arial" w:hAnsi="Arial" w:cs="Arial"/>
          <w:color w:val="222222"/>
        </w:rPr>
        <w:t xml:space="preserve"> county don't act as isolated - it's clear to them that they are working and living regionally</w:t>
      </w:r>
    </w:p>
    <w:p w14:paraId="2B638ECF" w14:textId="6520690D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Labor shed - we need sustainable communities</w:t>
      </w:r>
    </w:p>
    <w:p w14:paraId="7C97FAA7" w14:textId="276B06C5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Vision statement and values comments:</w:t>
      </w:r>
    </w:p>
    <w:p w14:paraId="26ED959C" w14:textId="4FEF7C05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How are we going to do this - a change has to happen - this is not who we are - how are we building the case for dissatisfaction with where we are?</w:t>
      </w:r>
    </w:p>
    <w:p w14:paraId="77516636" w14:textId="3175BE75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 xml:space="preserve">What </w:t>
      </w:r>
      <w:proofErr w:type="gramStart"/>
      <w:r>
        <w:rPr>
          <w:rStyle w:val="m-7478799259557424601s1"/>
          <w:rFonts w:ascii="Arial" w:hAnsi="Arial" w:cs="Arial"/>
          <w:color w:val="222222"/>
        </w:rPr>
        <w:t>are</w:t>
      </w:r>
      <w:proofErr w:type="gramEnd"/>
      <w:r>
        <w:rPr>
          <w:rStyle w:val="m-7478799259557424601s1"/>
          <w:rFonts w:ascii="Arial" w:hAnsi="Arial" w:cs="Arial"/>
          <w:color w:val="222222"/>
        </w:rPr>
        <w:t xml:space="preserve"> the greatest asset we are leveraging?</w:t>
      </w:r>
    </w:p>
    <w:p w14:paraId="739C44DD" w14:textId="0D1864E6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 xml:space="preserve">Rather </w:t>
      </w:r>
      <w:proofErr w:type="spellStart"/>
      <w:r>
        <w:rPr>
          <w:rStyle w:val="m-7478799259557424601s1"/>
          <w:rFonts w:ascii="Arial" w:hAnsi="Arial" w:cs="Arial"/>
          <w:color w:val="222222"/>
        </w:rPr>
        <w:t>then</w:t>
      </w:r>
      <w:proofErr w:type="spellEnd"/>
      <w:r>
        <w:rPr>
          <w:rStyle w:val="m-7478799259557424601s1"/>
          <w:rFonts w:ascii="Arial" w:hAnsi="Arial" w:cs="Arial"/>
          <w:color w:val="222222"/>
        </w:rPr>
        <w:t xml:space="preserve"> model - effective tool, top notch, or effective?</w:t>
      </w:r>
    </w:p>
    <w:p w14:paraId="2F65A355" w14:textId="7BE38F96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Seems very idealistic</w:t>
      </w:r>
    </w:p>
    <w:p w14:paraId="1CC1FEAF" w14:textId="64086AFF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Consider adding community development</w:t>
      </w:r>
    </w:p>
    <w:p w14:paraId="0DF52E5F" w14:textId="31FD9C11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We need a </w:t>
      </w:r>
      <w:r>
        <w:rPr>
          <w:rStyle w:val="il"/>
          <w:rFonts w:ascii="Arial" w:hAnsi="Arial" w:cs="Arial"/>
          <w:color w:val="222222"/>
        </w:rPr>
        <w:t>public</w:t>
      </w:r>
      <w:r>
        <w:rPr>
          <w:rStyle w:val="m-7478799259557424601s1"/>
          <w:rFonts w:ascii="Arial" w:hAnsi="Arial" w:cs="Arial"/>
          <w:color w:val="222222"/>
        </w:rPr>
        <w:t> relations plan for implementation</w:t>
      </w:r>
      <w:r>
        <w:rPr>
          <w:rStyle w:val="m-7478799259557424601apple-converted-space"/>
          <w:rFonts w:ascii="Arial" w:hAnsi="Arial" w:cs="Arial"/>
          <w:color w:val="222222"/>
        </w:rPr>
        <w:t> </w:t>
      </w:r>
    </w:p>
    <w:p w14:paraId="40902E31" w14:textId="69591370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Increase career opportunities</w:t>
      </w:r>
    </w:p>
    <w:p w14:paraId="6472C131" w14:textId="194B92AC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Entrepreneurship as a pathway</w:t>
      </w:r>
    </w:p>
    <w:p w14:paraId="06B3B71E" w14:textId="034681F1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Potential constrained by infrastructure</w:t>
      </w:r>
    </w:p>
    <w:p w14:paraId="7566EB4A" w14:textId="42F3A988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Inclusiveness and sustainability are not here</w:t>
      </w:r>
    </w:p>
    <w:p w14:paraId="02C78FEB" w14:textId="18BB9BFB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Drug epidemic</w:t>
      </w:r>
    </w:p>
    <w:p w14:paraId="4C29444A" w14:textId="705BA0EE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Objectives:</w:t>
      </w:r>
    </w:p>
    <w:p w14:paraId="662DBA4D" w14:textId="77777777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Add intentionality around diversity</w:t>
      </w:r>
    </w:p>
    <w:p w14:paraId="0350F9A3" w14:textId="77777777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Wisconsin is a great model for diversification</w:t>
      </w:r>
    </w:p>
    <w:p w14:paraId="2417359D" w14:textId="0639C5DF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Growing population has to be by product of economic growth</w:t>
      </w:r>
    </w:p>
    <w:p w14:paraId="5FD10DA0" w14:textId="7168B5C7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Growing potential objective</w:t>
      </w:r>
    </w:p>
    <w:p w14:paraId="352A7FB0" w14:textId="59129538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Transportation should include biking infrastructure</w:t>
      </w:r>
    </w:p>
    <w:p w14:paraId="25D3C013" w14:textId="38F35DFC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Potential items needed now - should be prioritized over population</w:t>
      </w:r>
    </w:p>
    <w:p w14:paraId="0BFFF810" w14:textId="6B6961D0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Opportunities as #2 and population slide as #3 if you want support for growing population</w:t>
      </w:r>
    </w:p>
    <w:p w14:paraId="1A19C40B" w14:textId="44DA5D87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lastRenderedPageBreak/>
        <w:t>Please post presentation on the website</w:t>
      </w:r>
    </w:p>
    <w:p w14:paraId="69828E5E" w14:textId="77777777" w:rsidR="00803F03" w:rsidRDefault="00803F03" w:rsidP="00803F03">
      <w:pPr>
        <w:pStyle w:val="m-7478799259557424601p1"/>
        <w:shd w:val="clear" w:color="auto" w:fill="FFFFFF"/>
        <w:rPr>
          <w:rFonts w:ascii="Arial" w:hAnsi="Arial" w:cs="Arial"/>
          <w:color w:val="222222"/>
        </w:rPr>
      </w:pPr>
      <w:r>
        <w:rPr>
          <w:rStyle w:val="m-7478799259557424601s1"/>
          <w:rFonts w:ascii="Arial" w:hAnsi="Arial" w:cs="Arial"/>
          <w:color w:val="222222"/>
        </w:rPr>
        <w:t>Measure of assessment should be level of investment in the plan</w:t>
      </w:r>
    </w:p>
    <w:p w14:paraId="05F244C4" w14:textId="77777777" w:rsidR="00803F03" w:rsidRPr="00803F03" w:rsidRDefault="00803F03" w:rsidP="00803F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03F03">
        <w:rPr>
          <w:rFonts w:ascii="Verdana" w:eastAsia="Times New Roman" w:hAnsi="Verdana" w:cs="Times New Roman"/>
          <w:color w:val="222222"/>
          <w:sz w:val="20"/>
          <w:szCs w:val="20"/>
        </w:rPr>
        <w:t>Schools issue: inconsistency - plus in some, minus in others.</w:t>
      </w:r>
    </w:p>
    <w:p w14:paraId="3A44D3B8" w14:textId="77777777" w:rsidR="00803F03" w:rsidRPr="00803F03" w:rsidRDefault="00803F03" w:rsidP="00803F03">
      <w:pPr>
        <w:pStyle w:val="m-7478799259557424601p1"/>
        <w:shd w:val="clear" w:color="auto" w:fill="FFFFFF"/>
        <w:rPr>
          <w:rStyle w:val="m-7478799259557424601s1"/>
          <w:rFonts w:ascii="Arial" w:hAnsi="Arial" w:cs="Arial"/>
        </w:rPr>
      </w:pPr>
      <w:r w:rsidRPr="00803F03">
        <w:rPr>
          <w:rStyle w:val="m-7478799259557424601s1"/>
          <w:rFonts w:ascii="Arial" w:hAnsi="Arial" w:cs="Arial"/>
        </w:rPr>
        <w:t>"Welcoming" often takes long time for people to feel integrated in community.</w:t>
      </w:r>
    </w:p>
    <w:p w14:paraId="7D7AFC60" w14:textId="77777777" w:rsidR="00803F03" w:rsidRPr="00803F03" w:rsidRDefault="00803F03" w:rsidP="00803F03">
      <w:pPr>
        <w:pStyle w:val="m-7478799259557424601p1"/>
        <w:shd w:val="clear" w:color="auto" w:fill="FFFFFF"/>
        <w:rPr>
          <w:rStyle w:val="m-7478799259557424601s1"/>
          <w:rFonts w:ascii="Arial" w:hAnsi="Arial" w:cs="Arial"/>
        </w:rPr>
      </w:pPr>
      <w:r w:rsidRPr="00803F03">
        <w:rPr>
          <w:rStyle w:val="m-7478799259557424601s1"/>
          <w:rFonts w:ascii="Arial" w:hAnsi="Arial" w:cs="Arial"/>
        </w:rPr>
        <w:t>Implications of no major research institution?</w:t>
      </w:r>
    </w:p>
    <w:p w14:paraId="7230FA77" w14:textId="77777777" w:rsidR="00803F03" w:rsidRPr="00803F03" w:rsidRDefault="00803F03" w:rsidP="00803F03">
      <w:pPr>
        <w:pStyle w:val="m-7478799259557424601p1"/>
        <w:shd w:val="clear" w:color="auto" w:fill="FFFFFF"/>
        <w:rPr>
          <w:rStyle w:val="m-7478799259557424601s1"/>
          <w:rFonts w:ascii="Arial" w:hAnsi="Arial" w:cs="Arial"/>
        </w:rPr>
      </w:pPr>
      <w:r w:rsidRPr="00803F03">
        <w:rPr>
          <w:rStyle w:val="m-7478799259557424601s1"/>
          <w:rFonts w:ascii="Arial" w:hAnsi="Arial" w:cs="Arial"/>
        </w:rPr>
        <w:t>Need for strengthened transportation connectivity throughout region.</w:t>
      </w:r>
    </w:p>
    <w:p w14:paraId="5C05905A" w14:textId="77777777" w:rsidR="00803F03" w:rsidRPr="00803F03" w:rsidRDefault="00803F03" w:rsidP="00803F03">
      <w:pPr>
        <w:pStyle w:val="m-7478799259557424601p1"/>
        <w:shd w:val="clear" w:color="auto" w:fill="FFFFFF"/>
        <w:rPr>
          <w:rStyle w:val="m-7478799259557424601s1"/>
          <w:rFonts w:ascii="Arial" w:hAnsi="Arial" w:cs="Arial"/>
        </w:rPr>
      </w:pPr>
      <w:r w:rsidRPr="00803F03">
        <w:rPr>
          <w:rStyle w:val="m-7478799259557424601s1"/>
          <w:rFonts w:ascii="Arial" w:hAnsi="Arial" w:cs="Arial"/>
        </w:rPr>
        <w:t>Data on private-sector capital investment? Useful measurement of new dollars in region.</w:t>
      </w:r>
    </w:p>
    <w:p w14:paraId="5C7FC6E7" w14:textId="77777777" w:rsidR="00803F03" w:rsidRPr="00803F03" w:rsidRDefault="00803F03" w:rsidP="00803F03">
      <w:pPr>
        <w:pStyle w:val="m-7478799259557424601p1"/>
        <w:shd w:val="clear" w:color="auto" w:fill="FFFFFF"/>
        <w:rPr>
          <w:rStyle w:val="m-7478799259557424601s1"/>
          <w:rFonts w:ascii="Arial" w:hAnsi="Arial" w:cs="Arial"/>
        </w:rPr>
      </w:pPr>
      <w:r w:rsidRPr="00803F03">
        <w:rPr>
          <w:rStyle w:val="m-7478799259557424601s1"/>
          <w:rFonts w:ascii="Arial" w:hAnsi="Arial" w:cs="Arial"/>
        </w:rPr>
        <w:t>Data on story in age cohort changes affecting labor force participation? Where is in-migration and out-migration in age cohorts?</w:t>
      </w:r>
    </w:p>
    <w:p w14:paraId="2CFE6F93" w14:textId="77777777" w:rsidR="00803F03" w:rsidRPr="00803F03" w:rsidRDefault="00803F03" w:rsidP="00803F03">
      <w:pPr>
        <w:pStyle w:val="m-7478799259557424601p1"/>
        <w:shd w:val="clear" w:color="auto" w:fill="FFFFFF"/>
        <w:rPr>
          <w:rStyle w:val="m-7478799259557424601s1"/>
          <w:rFonts w:ascii="Arial" w:hAnsi="Arial" w:cs="Arial"/>
        </w:rPr>
      </w:pPr>
      <w:r w:rsidRPr="00803F03">
        <w:rPr>
          <w:rStyle w:val="m-7478799259557424601s1"/>
          <w:rFonts w:ascii="Arial" w:hAnsi="Arial" w:cs="Arial"/>
        </w:rPr>
        <w:t>Promote regional opportunities with "close-enough commutes" for dual-income couples.</w:t>
      </w:r>
    </w:p>
    <w:p w14:paraId="380B2435" w14:textId="77777777" w:rsidR="00803F03" w:rsidRPr="00803F03" w:rsidRDefault="00803F03" w:rsidP="00803F03">
      <w:pPr>
        <w:pStyle w:val="m-7478799259557424601p1"/>
        <w:shd w:val="clear" w:color="auto" w:fill="FFFFFF"/>
        <w:rPr>
          <w:rStyle w:val="m-7478799259557424601s1"/>
          <w:rFonts w:ascii="Arial" w:hAnsi="Arial" w:cs="Arial"/>
        </w:rPr>
      </w:pPr>
      <w:r w:rsidRPr="00803F03">
        <w:rPr>
          <w:rStyle w:val="m-7478799259557424601s1"/>
          <w:rFonts w:ascii="Arial" w:hAnsi="Arial" w:cs="Arial"/>
        </w:rPr>
        <w:t>Should Vision include "community development?" Can we discuss levers?</w:t>
      </w:r>
    </w:p>
    <w:p w14:paraId="1E78DBE0" w14:textId="77777777" w:rsidR="00803F03" w:rsidRPr="00803F03" w:rsidRDefault="00803F03" w:rsidP="00803F03">
      <w:pPr>
        <w:pStyle w:val="m-7478799259557424601p1"/>
        <w:shd w:val="clear" w:color="auto" w:fill="FFFFFF"/>
        <w:rPr>
          <w:rStyle w:val="m-7478799259557424601s1"/>
          <w:rFonts w:ascii="Arial" w:hAnsi="Arial" w:cs="Arial"/>
        </w:rPr>
      </w:pPr>
      <w:r w:rsidRPr="00803F03">
        <w:rPr>
          <w:rStyle w:val="m-7478799259557424601s1"/>
          <w:rFonts w:ascii="Arial" w:hAnsi="Arial" w:cs="Arial"/>
        </w:rPr>
        <w:t>What is the communications plan?</w:t>
      </w:r>
    </w:p>
    <w:p w14:paraId="1D97D2F4" w14:textId="77777777" w:rsidR="00803F03" w:rsidRPr="00803F03" w:rsidRDefault="00803F03" w:rsidP="00803F03">
      <w:pPr>
        <w:pStyle w:val="m-7478799259557424601p1"/>
        <w:shd w:val="clear" w:color="auto" w:fill="FFFFFF"/>
        <w:rPr>
          <w:rStyle w:val="m-7478799259557424601s1"/>
          <w:rFonts w:ascii="Arial" w:hAnsi="Arial" w:cs="Arial"/>
        </w:rPr>
      </w:pPr>
      <w:r w:rsidRPr="00803F03">
        <w:rPr>
          <w:rStyle w:val="m-7478799259557424601s1"/>
          <w:rFonts w:ascii="Arial" w:hAnsi="Arial" w:cs="Arial"/>
        </w:rPr>
        <w:t>Don't just talk about "jobs," talk about "career opportunities."</w:t>
      </w:r>
    </w:p>
    <w:p w14:paraId="6484A56B" w14:textId="77777777" w:rsidR="00803F03" w:rsidRPr="00803F03" w:rsidRDefault="00803F03" w:rsidP="00803F03">
      <w:pPr>
        <w:pStyle w:val="m-7478799259557424601p1"/>
        <w:shd w:val="clear" w:color="auto" w:fill="FFFFFF"/>
        <w:rPr>
          <w:rStyle w:val="m-7478799259557424601s1"/>
          <w:rFonts w:ascii="Arial" w:hAnsi="Arial" w:cs="Arial"/>
        </w:rPr>
      </w:pPr>
      <w:r w:rsidRPr="00803F03">
        <w:rPr>
          <w:rStyle w:val="m-7478799259557424601s1"/>
          <w:rFonts w:ascii="Arial" w:hAnsi="Arial" w:cs="Arial"/>
        </w:rPr>
        <w:t>Look to Colorado and Wisconsin as models for building newly-diverse communities.</w:t>
      </w:r>
    </w:p>
    <w:p w14:paraId="4FCADE59" w14:textId="77777777" w:rsidR="00803F03" w:rsidRPr="00803F03" w:rsidRDefault="00803F03" w:rsidP="00803F03">
      <w:pPr>
        <w:pStyle w:val="m-7478799259557424601p1"/>
        <w:shd w:val="clear" w:color="auto" w:fill="FFFFFF"/>
        <w:rPr>
          <w:rStyle w:val="m-7478799259557424601s1"/>
          <w:rFonts w:ascii="Arial" w:hAnsi="Arial" w:cs="Arial"/>
        </w:rPr>
      </w:pPr>
      <w:r w:rsidRPr="00803F03">
        <w:rPr>
          <w:rStyle w:val="m-7478799259557424601s1"/>
          <w:rFonts w:ascii="Arial" w:hAnsi="Arial" w:cs="Arial"/>
        </w:rPr>
        <w:t>Based on the objectives, reorder goals: "Growing Potential," "Growing Opportunity," "Growing Population."</w:t>
      </w:r>
    </w:p>
    <w:p w14:paraId="34C0EC6D" w14:textId="77777777" w:rsidR="00803F03" w:rsidRPr="00803F03" w:rsidRDefault="00803F03" w:rsidP="00803F03">
      <w:pPr>
        <w:pStyle w:val="m-7478799259557424601p1"/>
        <w:shd w:val="clear" w:color="auto" w:fill="FFFFFF"/>
        <w:rPr>
          <w:rStyle w:val="m-7478799259557424601s1"/>
          <w:rFonts w:ascii="Arial" w:hAnsi="Arial" w:cs="Arial"/>
        </w:rPr>
      </w:pPr>
      <w:r w:rsidRPr="00803F03">
        <w:rPr>
          <w:rStyle w:val="m-7478799259557424601s1"/>
          <w:rFonts w:ascii="Arial" w:hAnsi="Arial" w:cs="Arial"/>
        </w:rPr>
        <w:t>Call out funding tranches resulting from Windham CEDS: private sector, federal, state, philanthropic, endogenous/exogenous, etc.</w:t>
      </w:r>
    </w:p>
    <w:p w14:paraId="683AE13F" w14:textId="77777777" w:rsidR="00803F03" w:rsidRPr="00803F03" w:rsidRDefault="00803F03" w:rsidP="00803F03">
      <w:pPr>
        <w:pStyle w:val="m-7478799259557424601p1"/>
        <w:shd w:val="clear" w:color="auto" w:fill="FFFFFF"/>
        <w:rPr>
          <w:rStyle w:val="m-7478799259557424601s1"/>
          <w:rFonts w:ascii="Arial" w:hAnsi="Arial" w:cs="Arial"/>
        </w:rPr>
      </w:pPr>
      <w:r w:rsidRPr="00803F03">
        <w:rPr>
          <w:rStyle w:val="m-7478799259557424601s1"/>
          <w:rFonts w:ascii="Arial" w:hAnsi="Arial" w:cs="Arial"/>
        </w:rPr>
        <w:t>Rural regions have higher levels of disability in general population, and entrepreneurs create many jobs for disabled workforce.</w:t>
      </w:r>
    </w:p>
    <w:p w14:paraId="35E00AF3" w14:textId="77777777" w:rsidR="00803F03" w:rsidRPr="00803F03" w:rsidRDefault="00803F03" w:rsidP="00803F03">
      <w:pPr>
        <w:pStyle w:val="m-7478799259557424601p1"/>
        <w:shd w:val="clear" w:color="auto" w:fill="FFFFFF"/>
        <w:rPr>
          <w:rStyle w:val="m-7478799259557424601s1"/>
          <w:rFonts w:ascii="Arial" w:hAnsi="Arial" w:cs="Arial"/>
        </w:rPr>
      </w:pPr>
      <w:r w:rsidRPr="00803F03">
        <w:rPr>
          <w:rStyle w:val="m-7478799259557424601s1"/>
          <w:rFonts w:ascii="Arial" w:hAnsi="Arial" w:cs="Arial"/>
        </w:rPr>
        <w:t>Clarifying "inclusiveness" and "sustainability" as keywords or key concepts.</w:t>
      </w:r>
    </w:p>
    <w:p w14:paraId="06BB75A7" w14:textId="77777777" w:rsidR="00466C11" w:rsidRPr="00803F03" w:rsidRDefault="00466C11" w:rsidP="00803F03">
      <w:pPr>
        <w:pStyle w:val="m-7478799259557424601p1"/>
        <w:shd w:val="clear" w:color="auto" w:fill="FFFFFF"/>
        <w:rPr>
          <w:rStyle w:val="m-7478799259557424601s1"/>
          <w:rFonts w:ascii="Arial" w:hAnsi="Arial" w:cs="Arial"/>
          <w:color w:val="222222"/>
        </w:rPr>
      </w:pPr>
      <w:bookmarkStart w:id="0" w:name="_GoBack"/>
      <w:bookmarkEnd w:id="0"/>
    </w:p>
    <w:sectPr w:rsidR="00466C11" w:rsidRPr="0080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2446"/>
    <w:multiLevelType w:val="multilevel"/>
    <w:tmpl w:val="9FA645E2"/>
    <w:lvl w:ilvl="0">
      <w:start w:val="1"/>
      <w:numFmt w:val="bullet"/>
      <w:lvlText w:val=""/>
      <w:lvlJc w:val="left"/>
      <w:pPr>
        <w:tabs>
          <w:tab w:val="num" w:pos="-1215"/>
        </w:tabs>
        <w:ind w:left="-121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495"/>
        </w:tabs>
        <w:ind w:left="-49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5"/>
        </w:tabs>
        <w:ind w:left="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53258"/>
    <w:multiLevelType w:val="multilevel"/>
    <w:tmpl w:val="28D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11"/>
    <w:rsid w:val="00197296"/>
    <w:rsid w:val="00290B2A"/>
    <w:rsid w:val="00366CC1"/>
    <w:rsid w:val="00466C11"/>
    <w:rsid w:val="00803F03"/>
    <w:rsid w:val="009936CA"/>
    <w:rsid w:val="00D0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E44B"/>
  <w15:chartTrackingRefBased/>
  <w15:docId w15:val="{C97C4070-9682-4B84-A65D-E36CFD48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9051273093236387472p1">
    <w:name w:val="m_9051273093236387472p1"/>
    <w:basedOn w:val="Normal"/>
    <w:rsid w:val="0046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9051273093236387472s1">
    <w:name w:val="m_9051273093236387472s1"/>
    <w:basedOn w:val="DefaultParagraphFont"/>
    <w:rsid w:val="00466C11"/>
  </w:style>
  <w:style w:type="paragraph" w:customStyle="1" w:styleId="m9051273093236387472p2">
    <w:name w:val="m_9051273093236387472p2"/>
    <w:basedOn w:val="Normal"/>
    <w:rsid w:val="0046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9051273093236387472apple-converted-space">
    <w:name w:val="m_9051273093236387472apple-converted-space"/>
    <w:basedOn w:val="DefaultParagraphFont"/>
    <w:rsid w:val="00466C11"/>
  </w:style>
  <w:style w:type="paragraph" w:customStyle="1" w:styleId="m-5763388748136872330p1">
    <w:name w:val="m_-5763388748136872330p1"/>
    <w:basedOn w:val="Normal"/>
    <w:rsid w:val="0099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763388748136872330s1">
    <w:name w:val="m_-5763388748136872330s1"/>
    <w:basedOn w:val="DefaultParagraphFont"/>
    <w:rsid w:val="009936CA"/>
  </w:style>
  <w:style w:type="character" w:customStyle="1" w:styleId="m-5763388748136872330apple-converted-space">
    <w:name w:val="m_-5763388748136872330apple-converted-space"/>
    <w:basedOn w:val="DefaultParagraphFont"/>
    <w:rsid w:val="009936CA"/>
  </w:style>
  <w:style w:type="paragraph" w:customStyle="1" w:styleId="m-5763388748136872330p2">
    <w:name w:val="m_-5763388748136872330p2"/>
    <w:basedOn w:val="Normal"/>
    <w:rsid w:val="0099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9936CA"/>
  </w:style>
  <w:style w:type="paragraph" w:customStyle="1" w:styleId="m-7478799259557424601p1">
    <w:name w:val="m_-7478799259557424601p1"/>
    <w:basedOn w:val="Normal"/>
    <w:rsid w:val="0080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478799259557424601s1">
    <w:name w:val="m_-7478799259557424601s1"/>
    <w:basedOn w:val="DefaultParagraphFont"/>
    <w:rsid w:val="00803F03"/>
  </w:style>
  <w:style w:type="paragraph" w:customStyle="1" w:styleId="m-7478799259557424601p2">
    <w:name w:val="m_-7478799259557424601p2"/>
    <w:basedOn w:val="Normal"/>
    <w:rsid w:val="0080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478799259557424601apple-converted-space">
    <w:name w:val="m_-7478799259557424601apple-converted-space"/>
    <w:basedOn w:val="DefaultParagraphFont"/>
    <w:rsid w:val="0080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5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Lang</dc:creator>
  <cp:keywords/>
  <dc:description/>
  <cp:lastModifiedBy>Sarah Lang</cp:lastModifiedBy>
  <cp:revision>2</cp:revision>
  <dcterms:created xsi:type="dcterms:W3CDTF">2018-09-26T15:43:00Z</dcterms:created>
  <dcterms:modified xsi:type="dcterms:W3CDTF">2018-09-26T15:43:00Z</dcterms:modified>
</cp:coreProperties>
</file>